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F5D" w:rsidRPr="00EF2E74" w:rsidRDefault="001B2F5D" w:rsidP="001B2F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1F76A7C" wp14:editId="0BBCC548">
            <wp:extent cx="523875" cy="638175"/>
            <wp:effectExtent l="0" t="0" r="9525" b="0"/>
            <wp:docPr id="49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F5D" w:rsidRPr="00EF2E74" w:rsidRDefault="001B2F5D" w:rsidP="001B2F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1B2F5D" w:rsidRPr="00EF2E74" w:rsidRDefault="001B2F5D" w:rsidP="001B2F5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1B2F5D" w:rsidRPr="00EF2E74" w:rsidRDefault="001B2F5D" w:rsidP="001B2F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1B2F5D" w:rsidRPr="00EF2E74" w:rsidRDefault="001B2F5D" w:rsidP="001B2F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B2F5D" w:rsidRPr="00EF2E74" w:rsidRDefault="001B2F5D" w:rsidP="001B2F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B2F5D" w:rsidRPr="00EF2E74" w:rsidRDefault="001B2F5D" w:rsidP="001B2F5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2F5D" w:rsidRPr="00EF2E74" w:rsidRDefault="001B2F5D" w:rsidP="001B2F5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5380   -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1B2F5D" w:rsidRPr="00083AC6" w:rsidRDefault="001B2F5D" w:rsidP="001B2F5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B2F5D" w:rsidRPr="00D85827" w:rsidRDefault="001B2F5D" w:rsidP="001B2F5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58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заяви Литвинчука  О.Д.</w:t>
      </w:r>
    </w:p>
    <w:p w:rsidR="001B2F5D" w:rsidRPr="00083AC6" w:rsidRDefault="001B2F5D" w:rsidP="001B2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Литвинчука Олексія Дмитровича 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 ділянки у власність  0,10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га для  будівництва та  обслуговування житлового будинку, господарських будівель і споруд в межах міста 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 ,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враховуючи  п.2.2  рішення Бучанської міської ради № 4831-78-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23.04.2020 « Про утворення Ради  учасників антитерор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истичної операції/ операції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об’єднаних сил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членів сімей загиблих учасників антитерористичної операції / операції об’єднаних сил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при Бучанській  міській раді»  та враховуючи доповнення абз,5 Розділу 4, доповнення абз,3 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Бучанської міської ради № 5242-82-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27 серпня 2020р « Про внесення змін до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Бучанської міської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ради від 23.12.2016 № 991-23-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</w:t>
      </w:r>
      <w:r>
        <w:rPr>
          <w:rFonts w:ascii="Times New Roman" w:hAnsi="Times New Roman" w:cs="Times New Roman"/>
          <w:sz w:val="28"/>
          <w:szCs w:val="28"/>
          <w:lang w:val="uk-UA"/>
        </w:rPr>
        <w:t>Комітету з питань регіонального розвитку, містобудування та архітектури, земельних відносин, ЖКГ, агропромислового розвитку та підприємництва Ради учасників АТО/ООС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пропозицію 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стійної депутатської комісії з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питань містобудування та пр</w:t>
      </w:r>
      <w:r>
        <w:rPr>
          <w:rFonts w:ascii="Times New Roman" w:hAnsi="Times New Roman" w:cs="Times New Roman"/>
          <w:sz w:val="28"/>
          <w:szCs w:val="28"/>
          <w:lang w:val="uk-UA"/>
        </w:rPr>
        <w:t>иродокористування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рішенням Бучанської міської ради  № 5242-82-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 від 27.08.2020р,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п.6 та п.7 ст. 118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«Про місцеве самоврядування в Україні», міська рада </w:t>
      </w:r>
    </w:p>
    <w:p w:rsidR="001B2F5D" w:rsidRDefault="001B2F5D" w:rsidP="001B2F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2F5D" w:rsidRDefault="001B2F5D" w:rsidP="001B2F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B2F5D" w:rsidRPr="00A30FA3" w:rsidRDefault="001B2F5D" w:rsidP="001B2F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2F5D" w:rsidRPr="00350733" w:rsidRDefault="001B2F5D" w:rsidP="001B2F5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350733">
        <w:rPr>
          <w:rFonts w:ascii="Times New Roman" w:hAnsi="Times New Roman" w:cs="Times New Roman"/>
          <w:sz w:val="28"/>
          <w:szCs w:val="28"/>
          <w:lang w:val="uk-UA"/>
        </w:rPr>
        <w:t>Відмовити гр. Литвинчуку  Олексію Дмитровичу    в задоволені заяви.</w:t>
      </w:r>
    </w:p>
    <w:p w:rsidR="001B2F5D" w:rsidRPr="00350733" w:rsidRDefault="001B2F5D" w:rsidP="001B2F5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350733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1B2F5D" w:rsidRDefault="001B2F5D" w:rsidP="001B2F5D">
      <w:pPr>
        <w:rPr>
          <w:lang w:val="uk-UA"/>
        </w:rPr>
      </w:pPr>
    </w:p>
    <w:p w:rsidR="001B2F5D" w:rsidRDefault="001B2F5D" w:rsidP="001B2F5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2F5D" w:rsidRDefault="001B2F5D" w:rsidP="001B2F5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</w:t>
      </w:r>
      <w:proofErr w:type="spellStart"/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E05BC"/>
    <w:multiLevelType w:val="hybridMultilevel"/>
    <w:tmpl w:val="BDD29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F4C"/>
    <w:rsid w:val="001B2F5D"/>
    <w:rsid w:val="008F5E13"/>
    <w:rsid w:val="00E8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3B8637-6639-4E4A-A4E8-A841D5671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F5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2F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641</Characters>
  <Application>Microsoft Office Word</Application>
  <DocSecurity>0</DocSecurity>
  <Lines>5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2020-09-10T10:17:00Z</dcterms:created>
  <dcterms:modified xsi:type="dcterms:W3CDTF">2020-09-10T10:17:00Z</dcterms:modified>
</cp:coreProperties>
</file>